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B6F6" w14:textId="142C5813" w:rsidR="00CD10FD" w:rsidRDefault="00CD10FD">
      <w:pPr>
        <w:rPr>
          <w:szCs w:val="21"/>
        </w:rPr>
      </w:pPr>
      <w:r w:rsidRPr="007633E2">
        <w:rPr>
          <w:rFonts w:hint="eastAsia"/>
          <w:szCs w:val="21"/>
        </w:rPr>
        <w:t>千葉県高体連バレーボール専門部委員長　様</w:t>
      </w:r>
    </w:p>
    <w:p w14:paraId="043B7BB1" w14:textId="15983DDE" w:rsidR="00C020A8" w:rsidRPr="00C020A8" w:rsidRDefault="00C020A8" w:rsidP="00C020A8">
      <w:pPr>
        <w:jc w:val="center"/>
        <w:rPr>
          <w:sz w:val="28"/>
          <w:szCs w:val="28"/>
        </w:rPr>
      </w:pPr>
      <w:r w:rsidRPr="00C020A8">
        <w:rPr>
          <w:rFonts w:hint="eastAsia"/>
          <w:sz w:val="28"/>
          <w:szCs w:val="28"/>
        </w:rPr>
        <w:t>感染症対策チェックシート</w:t>
      </w:r>
    </w:p>
    <w:p w14:paraId="0BBB5CFC" w14:textId="5AE935B9" w:rsidR="00CD10FD" w:rsidRDefault="008174F0" w:rsidP="00AC0901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令和４年度千葉県高等学校総合体育大会バレーボール競技大会</w:t>
      </w:r>
      <w:r w:rsidR="00CD10FD" w:rsidRPr="007633E2">
        <w:rPr>
          <w:rFonts w:hint="eastAsia"/>
          <w:szCs w:val="21"/>
        </w:rPr>
        <w:t>に</w:t>
      </w:r>
      <w:r w:rsidR="00B0166D">
        <w:rPr>
          <w:rFonts w:hint="eastAsia"/>
          <w:szCs w:val="21"/>
        </w:rPr>
        <w:t>参加す</w:t>
      </w:r>
      <w:r w:rsidR="00CF14F6">
        <w:rPr>
          <w:rFonts w:hint="eastAsia"/>
          <w:szCs w:val="21"/>
        </w:rPr>
        <w:t>るにあたり、「バレーボール大会における</w:t>
      </w:r>
      <w:r w:rsidR="00B0166D">
        <w:rPr>
          <w:rFonts w:hint="eastAsia"/>
          <w:szCs w:val="21"/>
        </w:rPr>
        <w:t>感染防止ガイドライン</w:t>
      </w:r>
      <w:r w:rsidR="000E7C76">
        <w:rPr>
          <w:rFonts w:hint="eastAsia"/>
          <w:szCs w:val="21"/>
        </w:rPr>
        <w:t>（千葉県高体連バレーボール専門部</w:t>
      </w:r>
      <w:r w:rsidR="00CF14F6">
        <w:rPr>
          <w:rFonts w:hint="eastAsia"/>
          <w:szCs w:val="21"/>
        </w:rPr>
        <w:t>）</w:t>
      </w:r>
      <w:r w:rsidR="00CD10FD" w:rsidRPr="007633E2">
        <w:rPr>
          <w:rFonts w:hint="eastAsia"/>
          <w:szCs w:val="21"/>
        </w:rPr>
        <w:t>」を遵守し、下記事項について</w:t>
      </w:r>
      <w:r w:rsidR="00AC0901" w:rsidRPr="007633E2">
        <w:rPr>
          <w:rFonts w:hint="eastAsia"/>
          <w:szCs w:val="21"/>
        </w:rPr>
        <w:t>チーム参加者全員に</w:t>
      </w:r>
      <w:r w:rsidR="00D93E1E">
        <w:rPr>
          <w:rFonts w:hint="eastAsia"/>
          <w:szCs w:val="21"/>
        </w:rPr>
        <w:t>連絡・</w:t>
      </w:r>
      <w:r w:rsidR="00CD10FD" w:rsidRPr="007633E2">
        <w:rPr>
          <w:rFonts w:hint="eastAsia"/>
          <w:szCs w:val="21"/>
        </w:rPr>
        <w:t>確認したことを報告いたします。</w:t>
      </w:r>
      <w:r w:rsidR="00C020A8">
        <w:rPr>
          <w:rFonts w:hint="eastAsia"/>
          <w:szCs w:val="21"/>
        </w:rPr>
        <w:t>（□に</w:t>
      </w:r>
      <w:r w:rsidR="00C020A8">
        <w:rPr>
          <w:rFonts w:ascii="Segoe UI Emoji" w:hAnsi="Segoe UI Emoji" w:cs="Segoe UI Emoji" w:hint="eastAsia"/>
          <w:szCs w:val="21"/>
        </w:rPr>
        <w:t xml:space="preserve">✓印をおねがいします。）　　　　　　</w:t>
      </w:r>
      <w:r>
        <w:rPr>
          <w:rFonts w:ascii="Segoe UI Emoji" w:hAnsi="Segoe UI Emoji" w:cs="Segoe UI Emoji" w:hint="eastAsia"/>
          <w:szCs w:val="21"/>
        </w:rPr>
        <w:t xml:space="preserve">　　　　　　　　</w:t>
      </w:r>
      <w:bookmarkStart w:id="0" w:name="_GoBack"/>
      <w:bookmarkEnd w:id="0"/>
      <w:r w:rsidR="000E7C76">
        <w:rPr>
          <w:rFonts w:hint="eastAsia"/>
          <w:b/>
          <w:sz w:val="28"/>
          <w:szCs w:val="21"/>
        </w:rPr>
        <w:t>令和</w:t>
      </w:r>
      <w:r w:rsidR="000E7C76" w:rsidRPr="000E7C76">
        <w:rPr>
          <w:rFonts w:hint="eastAsia"/>
          <w:b/>
          <w:sz w:val="28"/>
          <w:szCs w:val="21"/>
          <w:u w:val="single"/>
        </w:rPr>
        <w:t xml:space="preserve">　　</w:t>
      </w:r>
      <w:r w:rsidR="00B0166D">
        <w:rPr>
          <w:rFonts w:hint="eastAsia"/>
          <w:b/>
          <w:sz w:val="28"/>
          <w:szCs w:val="21"/>
        </w:rPr>
        <w:t>年</w:t>
      </w:r>
      <w:r w:rsidR="00B0166D" w:rsidRPr="00B0166D">
        <w:rPr>
          <w:rFonts w:hint="eastAsia"/>
          <w:b/>
          <w:sz w:val="28"/>
          <w:szCs w:val="21"/>
          <w:u w:val="single"/>
        </w:rPr>
        <w:t xml:space="preserve">　　</w:t>
      </w:r>
      <w:r w:rsidR="007633E2" w:rsidRPr="00171290">
        <w:rPr>
          <w:rFonts w:hint="eastAsia"/>
          <w:b/>
          <w:sz w:val="28"/>
          <w:szCs w:val="21"/>
        </w:rPr>
        <w:t>月</w:t>
      </w:r>
      <w:r w:rsidR="007633E2" w:rsidRPr="00171290">
        <w:rPr>
          <w:rFonts w:hint="eastAsia"/>
          <w:b/>
          <w:sz w:val="28"/>
          <w:szCs w:val="21"/>
          <w:u w:val="single"/>
        </w:rPr>
        <w:t xml:space="preserve">　　</w:t>
      </w:r>
      <w:r w:rsidR="007633E2" w:rsidRPr="00171290">
        <w:rPr>
          <w:rFonts w:hint="eastAsia"/>
          <w:b/>
          <w:sz w:val="28"/>
          <w:szCs w:val="21"/>
        </w:rPr>
        <w:t>日</w:t>
      </w:r>
    </w:p>
    <w:p w14:paraId="4AB7C207" w14:textId="41F2BF60" w:rsidR="003F27C3" w:rsidRPr="007633E2" w:rsidRDefault="003F27C3" w:rsidP="003F27C3">
      <w:pPr>
        <w:ind w:leftChars="100" w:left="384" w:hangingChars="100" w:hanging="192"/>
        <w:rPr>
          <w:szCs w:val="21"/>
        </w:rPr>
      </w:pPr>
      <w:r w:rsidRPr="007633E2">
        <w:rPr>
          <w:rFonts w:hint="eastAsia"/>
          <w:szCs w:val="21"/>
        </w:rPr>
        <w:t>□　大会会場への移動時に公共交通機関を利用する際は、マスクを着用し、会話を慎む。</w:t>
      </w:r>
    </w:p>
    <w:p w14:paraId="25650241" w14:textId="3CA527A9" w:rsidR="00CD10FD" w:rsidRPr="007633E2" w:rsidRDefault="00CD10FD" w:rsidP="003F27C3">
      <w:pPr>
        <w:ind w:leftChars="100" w:left="384" w:hangingChars="100" w:hanging="192"/>
        <w:rPr>
          <w:szCs w:val="21"/>
        </w:rPr>
      </w:pPr>
      <w:r w:rsidRPr="007633E2">
        <w:rPr>
          <w:rFonts w:hint="eastAsia"/>
          <w:szCs w:val="21"/>
        </w:rPr>
        <w:t>□</w:t>
      </w:r>
      <w:r w:rsidR="003F27C3" w:rsidRPr="007633E2">
        <w:rPr>
          <w:rFonts w:hint="eastAsia"/>
          <w:szCs w:val="21"/>
        </w:rPr>
        <w:t xml:space="preserve">　帰宅途中の集団での飲食等は慎み、寄り道をせず、速やかに帰宅する。</w:t>
      </w:r>
    </w:p>
    <w:p w14:paraId="568580FF" w14:textId="77777777" w:rsidR="000E7C76" w:rsidRDefault="00CD10FD" w:rsidP="00AC0901">
      <w:pPr>
        <w:ind w:leftChars="100" w:left="384" w:hangingChars="100" w:hanging="192"/>
        <w:rPr>
          <w:szCs w:val="21"/>
          <w:u w:val="single"/>
        </w:rPr>
      </w:pPr>
      <w:r w:rsidRPr="007633E2">
        <w:rPr>
          <w:rFonts w:hint="eastAsia"/>
          <w:szCs w:val="21"/>
        </w:rPr>
        <w:t>□</w:t>
      </w:r>
      <w:r w:rsidR="00AC0901" w:rsidRPr="007633E2">
        <w:rPr>
          <w:rFonts w:hint="eastAsia"/>
          <w:szCs w:val="21"/>
        </w:rPr>
        <w:t xml:space="preserve">　</w:t>
      </w:r>
      <w:r w:rsidR="000E7C76">
        <w:rPr>
          <w:rFonts w:hint="eastAsia"/>
          <w:szCs w:val="21"/>
          <w:u w:val="single"/>
        </w:rPr>
        <w:t>健康チェックシート及び参加確認書</w:t>
      </w:r>
      <w:r w:rsidR="00AC0901" w:rsidRPr="007633E2">
        <w:rPr>
          <w:szCs w:val="21"/>
          <w:u w:val="single"/>
        </w:rPr>
        <w:t>が提出され、内容に不備・質問項目に問題</w:t>
      </w:r>
      <w:r w:rsidR="00AC0901" w:rsidRPr="007633E2">
        <w:rPr>
          <w:rFonts w:hint="eastAsia"/>
          <w:szCs w:val="21"/>
          <w:u w:val="single"/>
        </w:rPr>
        <w:t>等がないか確認</w:t>
      </w:r>
      <w:r w:rsidR="007633E2" w:rsidRPr="007633E2">
        <w:rPr>
          <w:rFonts w:hint="eastAsia"/>
          <w:szCs w:val="21"/>
          <w:u w:val="single"/>
        </w:rPr>
        <w:t>する</w:t>
      </w:r>
    </w:p>
    <w:p w14:paraId="7DD615F2" w14:textId="44ED1683" w:rsidR="00AC0901" w:rsidRPr="000E7C76" w:rsidRDefault="00AC0901" w:rsidP="00AC0901">
      <w:pPr>
        <w:ind w:leftChars="100" w:left="354" w:hangingChars="100" w:hanging="162"/>
        <w:rPr>
          <w:sz w:val="18"/>
          <w:szCs w:val="18"/>
        </w:rPr>
      </w:pPr>
      <w:r w:rsidRPr="000E7C76">
        <w:rPr>
          <w:rFonts w:hint="eastAsia"/>
          <w:sz w:val="18"/>
          <w:szCs w:val="18"/>
        </w:rPr>
        <w:t>(</w:t>
      </w:r>
      <w:r w:rsidR="000E7C76" w:rsidRPr="000E7C76">
        <w:rPr>
          <w:rFonts w:hint="eastAsia"/>
          <w:sz w:val="18"/>
          <w:szCs w:val="18"/>
        </w:rPr>
        <w:t>試合当日にチーム関係者に発熱者や健康チェックシート及び参加確認書</w:t>
      </w:r>
      <w:r w:rsidRPr="000E7C76">
        <w:rPr>
          <w:rFonts w:hint="eastAsia"/>
          <w:sz w:val="18"/>
          <w:szCs w:val="18"/>
        </w:rPr>
        <w:t>で問題がある選手を確認した場合、引率職員は管理職に報告</w:t>
      </w:r>
      <w:r w:rsidR="00937FE7" w:rsidRPr="000E7C76">
        <w:rPr>
          <w:rFonts w:hint="eastAsia"/>
          <w:sz w:val="18"/>
          <w:szCs w:val="18"/>
        </w:rPr>
        <w:t>す</w:t>
      </w:r>
      <w:r w:rsidRPr="000E7C76">
        <w:rPr>
          <w:rFonts w:hint="eastAsia"/>
          <w:sz w:val="18"/>
          <w:szCs w:val="18"/>
        </w:rPr>
        <w:t>る)。</w:t>
      </w:r>
    </w:p>
    <w:p w14:paraId="41A80141" w14:textId="64DC5C95" w:rsidR="00AC0901" w:rsidRPr="007633E2" w:rsidRDefault="00AC0901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　試合前に体育館のフロアの入口で密に</w:t>
      </w:r>
      <w:r w:rsidR="007C6256">
        <w:rPr>
          <w:rFonts w:hint="eastAsia"/>
          <w:szCs w:val="21"/>
        </w:rPr>
        <w:t>なりやすいことから、入り口付近で待機をしない。</w:t>
      </w:r>
    </w:p>
    <w:p w14:paraId="097B408E" w14:textId="36456FC0" w:rsidR="00AC0901" w:rsidRPr="007633E2" w:rsidRDefault="00AC0901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　係(審判</w:t>
      </w:r>
      <w:r w:rsidR="00937FE7" w:rsidRPr="007633E2">
        <w:rPr>
          <w:rFonts w:hint="eastAsia"/>
          <w:szCs w:val="21"/>
        </w:rPr>
        <w:t>または競技役員</w:t>
      </w:r>
      <w:r w:rsidRPr="007633E2">
        <w:rPr>
          <w:rFonts w:hint="eastAsia"/>
          <w:szCs w:val="21"/>
        </w:rPr>
        <w:t>)</w:t>
      </w:r>
      <w:r w:rsidR="00937FE7" w:rsidRPr="007633E2">
        <w:rPr>
          <w:rFonts w:hint="eastAsia"/>
          <w:szCs w:val="21"/>
        </w:rPr>
        <w:t>の指示でコートに入る</w:t>
      </w:r>
      <w:r w:rsidR="00C020A8">
        <w:rPr>
          <w:rFonts w:hint="eastAsia"/>
          <w:szCs w:val="21"/>
        </w:rPr>
        <w:t>。</w:t>
      </w:r>
    </w:p>
    <w:p w14:paraId="35ED3062" w14:textId="77777777" w:rsidR="007633E2" w:rsidRPr="007633E2" w:rsidRDefault="007633E2" w:rsidP="007633E2">
      <w:pPr>
        <w:ind w:leftChars="100" w:left="384" w:hangingChars="100" w:hanging="192"/>
        <w:rPr>
          <w:szCs w:val="21"/>
        </w:rPr>
      </w:pPr>
      <w:r w:rsidRPr="007633E2">
        <w:rPr>
          <w:rFonts w:hint="eastAsia"/>
          <w:szCs w:val="21"/>
        </w:rPr>
        <w:t xml:space="preserve">□　</w:t>
      </w:r>
      <w:r w:rsidRPr="007633E2">
        <w:rPr>
          <w:rFonts w:asciiTheme="minorEastAsia" w:hint="eastAsia"/>
          <w:kern w:val="0"/>
          <w:szCs w:val="21"/>
        </w:rPr>
        <w:t>試合への出場選手以外は、</w:t>
      </w:r>
      <w:r w:rsidRPr="00D93E1E">
        <w:rPr>
          <w:rFonts w:asciiTheme="minorEastAsia" w:hint="eastAsia"/>
          <w:kern w:val="0"/>
          <w:szCs w:val="21"/>
          <w:u w:val="single"/>
        </w:rPr>
        <w:t>チーム関係者全員がマスクを着用する。</w:t>
      </w:r>
      <w:r w:rsidRPr="007633E2">
        <w:rPr>
          <w:rFonts w:asciiTheme="minorEastAsia" w:hint="eastAsia"/>
          <w:kern w:val="0"/>
          <w:szCs w:val="21"/>
        </w:rPr>
        <w:t>また、自身の感染リスクや他の選手に配慮してコート内の選手がマスクを着用してもかまわない。</w:t>
      </w:r>
    </w:p>
    <w:p w14:paraId="74A9E954" w14:textId="0468C05A" w:rsidR="00AC0901" w:rsidRPr="007633E2" w:rsidRDefault="00CD10FD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</w:t>
      </w:r>
      <w:r w:rsidR="00AC0901" w:rsidRPr="007633E2">
        <w:rPr>
          <w:rFonts w:hint="eastAsia"/>
          <w:szCs w:val="21"/>
        </w:rPr>
        <w:t xml:space="preserve">　試合前の円陣や陣地での集合時においてもできるだけ密集・接触を避ける。</w:t>
      </w:r>
    </w:p>
    <w:p w14:paraId="35691F65" w14:textId="36752C5B" w:rsidR="00AC0901" w:rsidRPr="007633E2" w:rsidRDefault="00AC0901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　競技中のハイタッチは避け、腕のタッチにとどめる</w:t>
      </w:r>
      <w:r w:rsidRPr="007633E2">
        <w:rPr>
          <w:szCs w:val="21"/>
        </w:rPr>
        <w:t>(できるだけ避けるように)。</w:t>
      </w:r>
    </w:p>
    <w:p w14:paraId="1CE6447A" w14:textId="6E71844C" w:rsidR="00AC0901" w:rsidRPr="007633E2" w:rsidRDefault="00AC0901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　競技中は靴底を触らない</w:t>
      </w:r>
      <w:r w:rsidRPr="007633E2">
        <w:rPr>
          <w:szCs w:val="21"/>
        </w:rPr>
        <w:t>(シューズクリーナーの使用など)</w:t>
      </w:r>
      <w:r w:rsidR="00937FE7" w:rsidRPr="007633E2">
        <w:rPr>
          <w:rFonts w:hint="eastAsia"/>
          <w:szCs w:val="21"/>
        </w:rPr>
        <w:t>。</w:t>
      </w:r>
    </w:p>
    <w:p w14:paraId="48DDCD8B" w14:textId="6FB4CA93" w:rsidR="00AC0901" w:rsidRPr="007633E2" w:rsidRDefault="00AC0901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　ベンチでは離れて座り、ウォームアップエリアでも密に気を付けて私語は慎む。</w:t>
      </w:r>
    </w:p>
    <w:p w14:paraId="00232371" w14:textId="0D53A35B" w:rsidR="00AC0901" w:rsidRPr="007633E2" w:rsidRDefault="00AC0901" w:rsidP="00AC0901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　タオル、水ボトル、アイシングパックなどの共用は禁止とする。</w:t>
      </w:r>
    </w:p>
    <w:p w14:paraId="12EEF0A9" w14:textId="77777777" w:rsidR="00937FE7" w:rsidRPr="007633E2" w:rsidRDefault="00AC0901" w:rsidP="00937FE7">
      <w:pPr>
        <w:ind w:leftChars="100" w:left="384" w:hangingChars="100" w:hanging="192"/>
        <w:rPr>
          <w:szCs w:val="21"/>
        </w:rPr>
      </w:pPr>
      <w:r w:rsidRPr="007633E2">
        <w:rPr>
          <w:rFonts w:hint="eastAsia"/>
          <w:szCs w:val="21"/>
        </w:rPr>
        <w:t>□　試合終了後は、係の指示に従い速やかに退場する。会場内でのミーティングはおこなわない。</w:t>
      </w:r>
    </w:p>
    <w:p w14:paraId="4C6C81E7" w14:textId="0A9F1630" w:rsidR="00CD10FD" w:rsidRPr="007633E2" w:rsidRDefault="00CD10FD" w:rsidP="00937FE7">
      <w:pPr>
        <w:ind w:leftChars="100" w:left="384" w:hangingChars="100" w:hanging="192"/>
        <w:rPr>
          <w:szCs w:val="21"/>
        </w:rPr>
      </w:pPr>
      <w:r w:rsidRPr="007633E2">
        <w:rPr>
          <w:rFonts w:hint="eastAsia"/>
          <w:szCs w:val="21"/>
        </w:rPr>
        <w:t>□</w:t>
      </w:r>
      <w:r w:rsidR="00937FE7" w:rsidRPr="007633E2">
        <w:rPr>
          <w:rFonts w:hint="eastAsia"/>
          <w:szCs w:val="21"/>
        </w:rPr>
        <w:t xml:space="preserve">　</w:t>
      </w:r>
      <w:r w:rsidR="007633E2">
        <w:rPr>
          <w:rFonts w:hint="eastAsia"/>
          <w:szCs w:val="21"/>
        </w:rPr>
        <w:t>セット終了後及び</w:t>
      </w:r>
      <w:r w:rsidR="00937FE7" w:rsidRPr="007633E2">
        <w:rPr>
          <w:rFonts w:hint="eastAsia"/>
          <w:szCs w:val="21"/>
        </w:rPr>
        <w:t>試合終了後</w:t>
      </w:r>
      <w:r w:rsidR="007633E2">
        <w:rPr>
          <w:rFonts w:hint="eastAsia"/>
          <w:szCs w:val="21"/>
        </w:rPr>
        <w:t>に</w:t>
      </w:r>
      <w:r w:rsidR="00937FE7" w:rsidRPr="007633E2">
        <w:rPr>
          <w:rFonts w:hint="eastAsia"/>
          <w:szCs w:val="21"/>
        </w:rPr>
        <w:t>、</w:t>
      </w:r>
      <w:r w:rsidR="00937FE7" w:rsidRPr="00171290">
        <w:rPr>
          <w:rFonts w:hint="eastAsia"/>
          <w:szCs w:val="21"/>
          <w:u w:val="single"/>
        </w:rPr>
        <w:t>使用したベンチ</w:t>
      </w:r>
      <w:r w:rsidR="007633E2" w:rsidRPr="00171290">
        <w:rPr>
          <w:rFonts w:hint="eastAsia"/>
          <w:szCs w:val="21"/>
          <w:u w:val="single"/>
        </w:rPr>
        <w:t>は</w:t>
      </w:r>
      <w:r w:rsidR="00937FE7" w:rsidRPr="00171290">
        <w:rPr>
          <w:rFonts w:hint="eastAsia"/>
          <w:szCs w:val="21"/>
          <w:u w:val="single"/>
        </w:rPr>
        <w:t>引率職員が消毒する。</w:t>
      </w:r>
    </w:p>
    <w:p w14:paraId="56771D2F" w14:textId="646A9172" w:rsidR="00937FE7" w:rsidRPr="007633E2" w:rsidRDefault="00CD10FD" w:rsidP="00CD10FD">
      <w:pPr>
        <w:ind w:firstLineChars="100" w:firstLine="192"/>
        <w:rPr>
          <w:szCs w:val="21"/>
        </w:rPr>
      </w:pPr>
      <w:r w:rsidRPr="007633E2">
        <w:rPr>
          <w:rFonts w:hint="eastAsia"/>
          <w:szCs w:val="21"/>
        </w:rPr>
        <w:t>□</w:t>
      </w:r>
      <w:r w:rsidR="00937FE7" w:rsidRPr="007633E2">
        <w:rPr>
          <w:rFonts w:hint="eastAsia"/>
          <w:szCs w:val="21"/>
        </w:rPr>
        <w:t xml:space="preserve">　</w:t>
      </w:r>
      <w:r w:rsidR="00937FE7" w:rsidRPr="00C020A8">
        <w:rPr>
          <w:rFonts w:hint="eastAsia"/>
          <w:szCs w:val="21"/>
          <w:u w:val="single"/>
        </w:rPr>
        <w:t>控室ででも</w:t>
      </w:r>
      <w:r w:rsidR="007633E2" w:rsidRPr="00C020A8">
        <w:rPr>
          <w:rFonts w:hint="eastAsia"/>
          <w:szCs w:val="21"/>
          <w:u w:val="single"/>
        </w:rPr>
        <w:t>マスクを着用し、食事の際は対面を避け、黙食をする</w:t>
      </w:r>
      <w:r w:rsidR="00C020A8" w:rsidRPr="00C020A8">
        <w:rPr>
          <w:rFonts w:hint="eastAsia"/>
          <w:szCs w:val="21"/>
          <w:u w:val="single"/>
        </w:rPr>
        <w:t>。</w:t>
      </w:r>
    </w:p>
    <w:p w14:paraId="06AF6EF7" w14:textId="071D3850" w:rsidR="00CD10FD" w:rsidRPr="007633E2" w:rsidRDefault="00CD10FD" w:rsidP="007633E2">
      <w:pPr>
        <w:ind w:leftChars="100" w:left="384" w:hangingChars="100" w:hanging="192"/>
        <w:rPr>
          <w:szCs w:val="21"/>
        </w:rPr>
      </w:pPr>
      <w:r w:rsidRPr="007633E2">
        <w:rPr>
          <w:rFonts w:hint="eastAsia"/>
          <w:szCs w:val="21"/>
        </w:rPr>
        <w:t>□</w:t>
      </w:r>
      <w:r w:rsidR="007633E2" w:rsidRPr="007633E2">
        <w:rPr>
          <w:rFonts w:hint="eastAsia"/>
          <w:szCs w:val="21"/>
        </w:rPr>
        <w:t xml:space="preserve">　</w:t>
      </w:r>
      <w:r w:rsidR="00937FE7" w:rsidRPr="007633E2">
        <w:rPr>
          <w:rFonts w:hint="eastAsia"/>
          <w:szCs w:val="21"/>
        </w:rPr>
        <w:t>試合が終了したチームは速やかに控室より退去し、</w:t>
      </w:r>
      <w:r w:rsidR="00937FE7" w:rsidRPr="007633E2">
        <w:rPr>
          <w:rFonts w:hint="eastAsia"/>
          <w:szCs w:val="21"/>
          <w:u w:val="single"/>
        </w:rPr>
        <w:t>引率責任者または</w:t>
      </w:r>
      <w:r w:rsidR="00EE0E05">
        <w:rPr>
          <w:rFonts w:hint="eastAsia"/>
          <w:szCs w:val="21"/>
          <w:u w:val="single"/>
        </w:rPr>
        <w:t>監督</w:t>
      </w:r>
      <w:r w:rsidR="00937FE7" w:rsidRPr="007633E2">
        <w:rPr>
          <w:rFonts w:hint="eastAsia"/>
          <w:szCs w:val="21"/>
          <w:u w:val="single"/>
        </w:rPr>
        <w:t>の立会いの下、消毒作業をおこなう</w:t>
      </w:r>
      <w:r w:rsidR="00937FE7" w:rsidRPr="007633E2">
        <w:rPr>
          <w:szCs w:val="21"/>
        </w:rPr>
        <w:t>(異性の控室では、誤解を招くことのないように注意する)。また消毒作業が終了したことを会場責任者に報告する</w:t>
      </w:r>
      <w:r w:rsidR="007633E2" w:rsidRPr="007633E2">
        <w:rPr>
          <w:rFonts w:hint="eastAsia"/>
          <w:szCs w:val="21"/>
        </w:rPr>
        <w:t>。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398"/>
        <w:gridCol w:w="3104"/>
        <w:gridCol w:w="3043"/>
        <w:gridCol w:w="516"/>
        <w:gridCol w:w="1722"/>
        <w:gridCol w:w="8"/>
      </w:tblGrid>
      <w:tr w:rsidR="00CD10FD" w:rsidRPr="007633E2" w14:paraId="094C7E86" w14:textId="77777777" w:rsidTr="002C5CC4">
        <w:tc>
          <w:tcPr>
            <w:tcW w:w="1398" w:type="dxa"/>
          </w:tcPr>
          <w:p w14:paraId="76E6F6A7" w14:textId="24168C28" w:rsidR="00CD10FD" w:rsidRPr="007633E2" w:rsidRDefault="00CD10FD" w:rsidP="00C020A8">
            <w:pPr>
              <w:jc w:val="center"/>
              <w:rPr>
                <w:szCs w:val="21"/>
              </w:rPr>
            </w:pPr>
            <w:r w:rsidRPr="007633E2">
              <w:rPr>
                <w:rFonts w:hint="eastAsia"/>
                <w:szCs w:val="21"/>
              </w:rPr>
              <w:t>学校名</w:t>
            </w:r>
          </w:p>
        </w:tc>
        <w:tc>
          <w:tcPr>
            <w:tcW w:w="6663" w:type="dxa"/>
            <w:gridSpan w:val="3"/>
          </w:tcPr>
          <w:p w14:paraId="15914E2B" w14:textId="77777777" w:rsidR="00CD10FD" w:rsidRPr="007633E2" w:rsidRDefault="00CD10FD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</w:tcPr>
          <w:p w14:paraId="027097E0" w14:textId="432E1E94" w:rsidR="00CD10FD" w:rsidRPr="007633E2" w:rsidRDefault="00CD10FD" w:rsidP="00C020A8">
            <w:pPr>
              <w:jc w:val="center"/>
              <w:rPr>
                <w:szCs w:val="21"/>
              </w:rPr>
            </w:pPr>
            <w:r w:rsidRPr="007633E2">
              <w:rPr>
                <w:rFonts w:hint="eastAsia"/>
                <w:szCs w:val="21"/>
              </w:rPr>
              <w:t>男子・女子</w:t>
            </w:r>
          </w:p>
        </w:tc>
      </w:tr>
      <w:tr w:rsidR="00CD10FD" w:rsidRPr="007633E2" w14:paraId="5B0CA635" w14:textId="77777777" w:rsidTr="002C5CC4">
        <w:tc>
          <w:tcPr>
            <w:tcW w:w="1398" w:type="dxa"/>
          </w:tcPr>
          <w:p w14:paraId="569E8FF4" w14:textId="41A58F61" w:rsidR="00CD10FD" w:rsidRPr="007633E2" w:rsidRDefault="00CD10FD" w:rsidP="00C020A8">
            <w:pPr>
              <w:jc w:val="center"/>
              <w:rPr>
                <w:szCs w:val="21"/>
              </w:rPr>
            </w:pPr>
            <w:r w:rsidRPr="007633E2">
              <w:rPr>
                <w:rFonts w:hint="eastAsia"/>
                <w:szCs w:val="21"/>
              </w:rPr>
              <w:t>監　督</w:t>
            </w:r>
          </w:p>
        </w:tc>
        <w:tc>
          <w:tcPr>
            <w:tcW w:w="8393" w:type="dxa"/>
            <w:gridSpan w:val="5"/>
          </w:tcPr>
          <w:p w14:paraId="15B79FA9" w14:textId="06F3A840" w:rsidR="00CD10FD" w:rsidRPr="007633E2" w:rsidRDefault="00CD10FD" w:rsidP="00C020A8">
            <w:pPr>
              <w:ind w:firstLineChars="2500" w:firstLine="4803"/>
              <w:jc w:val="right"/>
              <w:rPr>
                <w:szCs w:val="21"/>
              </w:rPr>
            </w:pPr>
            <w:r w:rsidRPr="007633E2">
              <w:rPr>
                <w:rFonts w:hint="eastAsia"/>
                <w:szCs w:val="21"/>
              </w:rPr>
              <w:t>(自筆)</w:t>
            </w:r>
          </w:p>
        </w:tc>
      </w:tr>
      <w:tr w:rsidR="002C5CC4" w:rsidRPr="007633E2" w14:paraId="3C710C3A" w14:textId="169C8823" w:rsidTr="000E7C76">
        <w:trPr>
          <w:gridAfter w:val="1"/>
          <w:wAfter w:w="8" w:type="dxa"/>
        </w:trPr>
        <w:tc>
          <w:tcPr>
            <w:tcW w:w="1398" w:type="dxa"/>
          </w:tcPr>
          <w:p w14:paraId="78733288" w14:textId="6AF15A6C" w:rsidR="002C5CC4" w:rsidRPr="007633E2" w:rsidRDefault="002C5CC4" w:rsidP="002C5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大会</w:t>
            </w:r>
            <w:r w:rsidR="00DB5A69">
              <w:rPr>
                <w:rFonts w:hint="eastAsia"/>
                <w:szCs w:val="21"/>
              </w:rPr>
              <w:t>参加人数</w:t>
            </w:r>
          </w:p>
        </w:tc>
        <w:tc>
          <w:tcPr>
            <w:tcW w:w="3104" w:type="dxa"/>
            <w:vAlign w:val="center"/>
          </w:tcPr>
          <w:p w14:paraId="0C8C96B9" w14:textId="5E9CD3F1" w:rsidR="002C5CC4" w:rsidRPr="007633E2" w:rsidRDefault="002C5CC4" w:rsidP="002C5CC4">
            <w:pPr>
              <w:ind w:rightChars="75" w:right="14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043" w:type="dxa"/>
            <w:vAlign w:val="center"/>
          </w:tcPr>
          <w:p w14:paraId="665C59DC" w14:textId="0062539C" w:rsidR="002C5CC4" w:rsidRPr="000E7C76" w:rsidRDefault="000E7C76" w:rsidP="00DB5A69">
            <w:pPr>
              <w:jc w:val="center"/>
              <w:rPr>
                <w:sz w:val="15"/>
                <w:szCs w:val="15"/>
              </w:rPr>
            </w:pPr>
            <w:r w:rsidRPr="000E7C76">
              <w:rPr>
                <w:rFonts w:hint="eastAsia"/>
                <w:sz w:val="15"/>
                <w:szCs w:val="15"/>
              </w:rPr>
              <w:t>健康チェックシート及び参加確認書提出枚数</w:t>
            </w:r>
          </w:p>
        </w:tc>
        <w:tc>
          <w:tcPr>
            <w:tcW w:w="2238" w:type="dxa"/>
            <w:gridSpan w:val="2"/>
          </w:tcPr>
          <w:p w14:paraId="0E1F5613" w14:textId="083E0B69" w:rsidR="002C5CC4" w:rsidRPr="007633E2" w:rsidRDefault="002C5CC4" w:rsidP="002C5CC4">
            <w:pPr>
              <w:ind w:left="1780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</w:tbl>
    <w:p w14:paraId="123258D1" w14:textId="77777777" w:rsidR="00CD10FD" w:rsidRPr="007633E2" w:rsidRDefault="00CD10FD" w:rsidP="001E09C1">
      <w:pPr>
        <w:rPr>
          <w:szCs w:val="21"/>
        </w:rPr>
      </w:pPr>
    </w:p>
    <w:sectPr w:rsidR="00CD10FD" w:rsidRPr="007633E2" w:rsidSect="00171290">
      <w:pgSz w:w="11906" w:h="16838" w:code="9"/>
      <w:pgMar w:top="567" w:right="680" w:bottom="567" w:left="851" w:header="851" w:footer="992" w:gutter="0"/>
      <w:cols w:space="425"/>
      <w:docGrid w:type="linesAndChars" w:linePitch="29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CB8A" w14:textId="77777777" w:rsidR="003D38EE" w:rsidRDefault="003D38EE" w:rsidP="00CE2890">
      <w:r>
        <w:separator/>
      </w:r>
    </w:p>
  </w:endnote>
  <w:endnote w:type="continuationSeparator" w:id="0">
    <w:p w14:paraId="51E42482" w14:textId="77777777" w:rsidR="003D38EE" w:rsidRDefault="003D38EE" w:rsidP="00CE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7426" w14:textId="77777777" w:rsidR="003D38EE" w:rsidRDefault="003D38EE" w:rsidP="00CE2890">
      <w:r>
        <w:separator/>
      </w:r>
    </w:p>
  </w:footnote>
  <w:footnote w:type="continuationSeparator" w:id="0">
    <w:p w14:paraId="7E5E6419" w14:textId="77777777" w:rsidR="003D38EE" w:rsidRDefault="003D38EE" w:rsidP="00CE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7A54"/>
    <w:multiLevelType w:val="hybridMultilevel"/>
    <w:tmpl w:val="2CA2C3EE"/>
    <w:lvl w:ilvl="0" w:tplc="2C32E2B8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514C0F"/>
    <w:multiLevelType w:val="hybridMultilevel"/>
    <w:tmpl w:val="878EE7B6"/>
    <w:lvl w:ilvl="0" w:tplc="4EBC0F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FD"/>
    <w:rsid w:val="000E7C76"/>
    <w:rsid w:val="0012455E"/>
    <w:rsid w:val="00171290"/>
    <w:rsid w:val="001C4C0A"/>
    <w:rsid w:val="001E09C1"/>
    <w:rsid w:val="001F4B3F"/>
    <w:rsid w:val="002C5CC4"/>
    <w:rsid w:val="003D38EE"/>
    <w:rsid w:val="003F27C3"/>
    <w:rsid w:val="005867CC"/>
    <w:rsid w:val="005E0769"/>
    <w:rsid w:val="0065055C"/>
    <w:rsid w:val="007633E2"/>
    <w:rsid w:val="007C6256"/>
    <w:rsid w:val="008174F0"/>
    <w:rsid w:val="0082678A"/>
    <w:rsid w:val="00937FE7"/>
    <w:rsid w:val="009636E9"/>
    <w:rsid w:val="00AC0901"/>
    <w:rsid w:val="00AE3758"/>
    <w:rsid w:val="00B0166D"/>
    <w:rsid w:val="00B20F56"/>
    <w:rsid w:val="00C020A8"/>
    <w:rsid w:val="00CD10FD"/>
    <w:rsid w:val="00CE2890"/>
    <w:rsid w:val="00CF14F6"/>
    <w:rsid w:val="00D93E1E"/>
    <w:rsid w:val="00DB5A69"/>
    <w:rsid w:val="00E705AC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F2ADF"/>
  <w15:chartTrackingRefBased/>
  <w15:docId w15:val="{9C2C3C93-673F-45B9-A1A9-2ED7F65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10F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D10F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D10F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D10FD"/>
    <w:rPr>
      <w:sz w:val="24"/>
      <w:szCs w:val="24"/>
    </w:rPr>
  </w:style>
  <w:style w:type="paragraph" w:styleId="a8">
    <w:name w:val="List Paragraph"/>
    <w:basedOn w:val="a"/>
    <w:uiPriority w:val="34"/>
    <w:qFormat/>
    <w:rsid w:val="00CD10F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2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2890"/>
  </w:style>
  <w:style w:type="paragraph" w:styleId="ab">
    <w:name w:val="footer"/>
    <w:basedOn w:val="a"/>
    <w:link w:val="ac"/>
    <w:uiPriority w:val="99"/>
    <w:unhideWhenUsed/>
    <w:rsid w:val="00CE28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翔平 湯上</dc:creator>
  <cp:keywords/>
  <dc:description/>
  <cp:lastModifiedBy>Windows ユーザー</cp:lastModifiedBy>
  <cp:revision>2</cp:revision>
  <cp:lastPrinted>2021-05-14T14:40:00Z</cp:lastPrinted>
  <dcterms:created xsi:type="dcterms:W3CDTF">2022-05-27T02:24:00Z</dcterms:created>
  <dcterms:modified xsi:type="dcterms:W3CDTF">2022-05-27T02:24:00Z</dcterms:modified>
</cp:coreProperties>
</file>